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70ED" w14:textId="77777777" w:rsidR="00BC681B" w:rsidRDefault="00C5400F" w:rsidP="00FF56D6">
      <w:pPr>
        <w:pStyle w:val="Normal-Manual"/>
        <w:numPr>
          <w:ilvl w:val="0"/>
          <w:numId w:val="0"/>
        </w:numPr>
        <w:rPr>
          <w:b/>
          <w:sz w:val="32"/>
        </w:rPr>
      </w:pPr>
      <w:r>
        <w:rPr>
          <w:b/>
          <w:sz w:val="32"/>
        </w:rPr>
        <w:t>The Idol of Profession &amp; Work</w:t>
      </w:r>
    </w:p>
    <w:p w14:paraId="5EC42430" w14:textId="77777777" w:rsidR="00D13D23" w:rsidRPr="00675272" w:rsidRDefault="00C17C15" w:rsidP="00890CCE">
      <w:pPr>
        <w:pStyle w:val="Normal-Manual"/>
        <w:numPr>
          <w:ilvl w:val="0"/>
          <w:numId w:val="0"/>
        </w:numPr>
        <w:rPr>
          <w:sz w:val="32"/>
        </w:rPr>
      </w:pPr>
      <w:r>
        <w:rPr>
          <w:sz w:val="32"/>
        </w:rPr>
        <w:t>Selected Scriptures</w:t>
      </w:r>
    </w:p>
    <w:p w14:paraId="25AD3B74" w14:textId="77777777" w:rsidR="00D13D23" w:rsidRDefault="00D13D23" w:rsidP="00890CCE">
      <w:pPr>
        <w:pStyle w:val="Normal-Manual"/>
        <w:numPr>
          <w:ilvl w:val="0"/>
          <w:numId w:val="0"/>
        </w:numPr>
      </w:pPr>
    </w:p>
    <w:p w14:paraId="01CE87D8" w14:textId="77777777" w:rsidR="00D13D23" w:rsidRDefault="00D13D23" w:rsidP="00890CCE">
      <w:pPr>
        <w:pStyle w:val="Normal-Manual"/>
        <w:numPr>
          <w:ilvl w:val="0"/>
          <w:numId w:val="0"/>
        </w:numPr>
      </w:pPr>
    </w:p>
    <w:p w14:paraId="46991C3B" w14:textId="77777777" w:rsidR="00AB7AFA" w:rsidRPr="00C17C15" w:rsidRDefault="00D13D23" w:rsidP="00C17C15">
      <w:pPr>
        <w:pStyle w:val="Normal-Manual"/>
        <w:numPr>
          <w:ilvl w:val="0"/>
          <w:numId w:val="0"/>
        </w:numPr>
        <w:ind w:left="360" w:hanging="360"/>
        <w:rPr>
          <w:b/>
        </w:rPr>
      </w:pPr>
      <w:r w:rsidRPr="004E387C">
        <w:rPr>
          <w:b/>
        </w:rPr>
        <w:t>Introduction</w:t>
      </w:r>
    </w:p>
    <w:p w14:paraId="7ADCD27B" w14:textId="77777777" w:rsidR="00AB7AFA" w:rsidRDefault="00AB7AFA" w:rsidP="00AD3FA0">
      <w:pPr>
        <w:pStyle w:val="Normal-Manual"/>
        <w:numPr>
          <w:ilvl w:val="0"/>
          <w:numId w:val="0"/>
        </w:numPr>
        <w:ind w:left="360" w:hanging="360"/>
      </w:pPr>
    </w:p>
    <w:p w14:paraId="387AE76A" w14:textId="6AEB3742" w:rsidR="00226318" w:rsidRPr="00226318" w:rsidRDefault="001E5AE6" w:rsidP="00226318">
      <w:pPr>
        <w:ind w:left="360"/>
        <w:rPr>
          <w:szCs w:val="24"/>
        </w:rPr>
      </w:pPr>
      <w:r>
        <w:tab/>
      </w:r>
      <w:r w:rsidR="00226318">
        <w:sym w:font="Wingdings 2" w:char="F09E"/>
      </w:r>
      <w:r w:rsidR="00226318" w:rsidRPr="00226318">
        <w:rPr>
          <w:color w:val="0000FF"/>
          <w:szCs w:val="24"/>
        </w:rPr>
        <w:t xml:space="preserve"> “Work has become the defining activity of man.” </w:t>
      </w:r>
      <w:r w:rsidR="00226318" w:rsidRPr="00226318">
        <w:rPr>
          <w:szCs w:val="24"/>
        </w:rPr>
        <w:t>~ Luc Ferry</w:t>
      </w:r>
    </w:p>
    <w:p w14:paraId="4A3966BB" w14:textId="77777777" w:rsidR="00A925B8" w:rsidRDefault="00A925B8" w:rsidP="00AD3FA0">
      <w:pPr>
        <w:pStyle w:val="Normal-Manual"/>
        <w:numPr>
          <w:ilvl w:val="0"/>
          <w:numId w:val="0"/>
        </w:numPr>
        <w:ind w:left="360" w:hanging="360"/>
      </w:pPr>
    </w:p>
    <w:p w14:paraId="44BCD802" w14:textId="77777777" w:rsidR="008273E0" w:rsidRDefault="008273E0" w:rsidP="00AD3FA0">
      <w:pPr>
        <w:pStyle w:val="Normal-Manual"/>
        <w:numPr>
          <w:ilvl w:val="0"/>
          <w:numId w:val="0"/>
        </w:numPr>
        <w:ind w:left="360" w:hanging="360"/>
      </w:pPr>
    </w:p>
    <w:p w14:paraId="1726E083" w14:textId="77777777" w:rsidR="00C17C15" w:rsidRDefault="00C17C15" w:rsidP="00AD3FA0">
      <w:pPr>
        <w:pStyle w:val="Normal-Manual"/>
        <w:numPr>
          <w:ilvl w:val="0"/>
          <w:numId w:val="0"/>
        </w:numPr>
        <w:ind w:left="360" w:hanging="360"/>
      </w:pPr>
      <w:bookmarkStart w:id="0" w:name="_GoBack"/>
      <w:bookmarkEnd w:id="0"/>
    </w:p>
    <w:p w14:paraId="497FCD7E" w14:textId="77777777" w:rsidR="00B40F40" w:rsidRDefault="00D13D23" w:rsidP="00AD3FA0">
      <w:pPr>
        <w:pStyle w:val="Normal-Manual"/>
        <w:numPr>
          <w:ilvl w:val="0"/>
          <w:numId w:val="0"/>
        </w:numPr>
        <w:ind w:left="360" w:hanging="360"/>
      </w:pPr>
      <w:r w:rsidRPr="004E387C">
        <w:rPr>
          <w:b/>
        </w:rPr>
        <w:t>I.</w:t>
      </w:r>
      <w:r w:rsidRPr="004E387C">
        <w:rPr>
          <w:b/>
        </w:rPr>
        <w:tab/>
      </w:r>
      <w:r w:rsidR="00C17C15">
        <w:rPr>
          <w:b/>
        </w:rPr>
        <w:t xml:space="preserve">Defining the </w:t>
      </w:r>
      <w:r w:rsidR="00C5400F">
        <w:rPr>
          <w:b/>
        </w:rPr>
        <w:t>Idol of Profession</w:t>
      </w:r>
      <w:r w:rsidR="003630C2">
        <w:rPr>
          <w:b/>
        </w:rPr>
        <w:t xml:space="preserve"> </w:t>
      </w:r>
    </w:p>
    <w:p w14:paraId="46FB34B0" w14:textId="77777777" w:rsidR="00FF56D6" w:rsidRDefault="00FF56D6" w:rsidP="00AD3FA0">
      <w:pPr>
        <w:pStyle w:val="Normal-Manual"/>
        <w:numPr>
          <w:ilvl w:val="0"/>
          <w:numId w:val="0"/>
        </w:numPr>
        <w:ind w:left="360" w:hanging="360"/>
      </w:pPr>
    </w:p>
    <w:p w14:paraId="2E211C94" w14:textId="0F1EB844" w:rsidR="00FF56D6" w:rsidRDefault="00FF56D6" w:rsidP="00AD3FA0">
      <w:pPr>
        <w:pStyle w:val="Normal-Manual"/>
        <w:numPr>
          <w:ilvl w:val="0"/>
          <w:numId w:val="0"/>
        </w:numPr>
        <w:ind w:left="720" w:hanging="360"/>
      </w:pPr>
      <w:r>
        <w:sym w:font="Wingdings" w:char="F026"/>
      </w:r>
      <w:r>
        <w:tab/>
      </w:r>
      <w:proofErr w:type="spellStart"/>
      <w:r w:rsidR="000B64D6">
        <w:t>Psa</w:t>
      </w:r>
      <w:proofErr w:type="spellEnd"/>
      <w:r w:rsidR="000B64D6">
        <w:t xml:space="preserve"> 18:1; </w:t>
      </w:r>
      <w:proofErr w:type="spellStart"/>
      <w:r w:rsidR="008A69E2">
        <w:t>Prov</w:t>
      </w:r>
      <w:proofErr w:type="spellEnd"/>
      <w:r w:rsidR="008A69E2">
        <w:t xml:space="preserve"> 1:33;</w:t>
      </w:r>
      <w:r w:rsidR="00287E6E">
        <w:t xml:space="preserve"> </w:t>
      </w:r>
      <w:proofErr w:type="spellStart"/>
      <w:r w:rsidR="00287E6E">
        <w:t>Psa</w:t>
      </w:r>
      <w:proofErr w:type="spellEnd"/>
      <w:r w:rsidR="00287E6E">
        <w:t xml:space="preserve"> </w:t>
      </w:r>
      <w:r w:rsidR="00F22E13">
        <w:t xml:space="preserve">3:5-6; 2 </w:t>
      </w:r>
      <w:proofErr w:type="spellStart"/>
      <w:r w:rsidR="00F22E13">
        <w:t>Cor</w:t>
      </w:r>
      <w:proofErr w:type="spellEnd"/>
      <w:r w:rsidR="00F22E13">
        <w:t xml:space="preserve"> 5:16</w:t>
      </w:r>
      <w:r w:rsidR="000B64D6">
        <w:t>; Gen 1:31;</w:t>
      </w:r>
      <w:r w:rsidR="00A575FA">
        <w:t xml:space="preserve"> </w:t>
      </w:r>
      <w:proofErr w:type="spellStart"/>
      <w:r w:rsidR="00A575FA">
        <w:t>Heb</w:t>
      </w:r>
      <w:proofErr w:type="spellEnd"/>
      <w:r w:rsidR="00A575FA">
        <w:t xml:space="preserve"> 1:3; John 5:17; Gen 1:26, 28 2:</w:t>
      </w:r>
      <w:r w:rsidR="000B64D6">
        <w:t xml:space="preserve">15; 2 </w:t>
      </w:r>
      <w:proofErr w:type="spellStart"/>
      <w:r w:rsidR="000B64D6">
        <w:t>Thess</w:t>
      </w:r>
      <w:proofErr w:type="spellEnd"/>
      <w:r w:rsidR="000B64D6">
        <w:t xml:space="preserve"> 3:10</w:t>
      </w:r>
    </w:p>
    <w:p w14:paraId="469B45DB" w14:textId="77777777" w:rsidR="008273E0" w:rsidRDefault="008273E0" w:rsidP="00AD3FA0">
      <w:pPr>
        <w:pStyle w:val="Normal-Manual"/>
        <w:numPr>
          <w:ilvl w:val="0"/>
          <w:numId w:val="0"/>
        </w:numPr>
        <w:ind w:left="720" w:hanging="360"/>
      </w:pPr>
    </w:p>
    <w:p w14:paraId="7D2FA424" w14:textId="77777777" w:rsidR="00903686" w:rsidRDefault="00903686" w:rsidP="00AD3FA0">
      <w:pPr>
        <w:pStyle w:val="Normal-Manual"/>
        <w:numPr>
          <w:ilvl w:val="0"/>
          <w:numId w:val="0"/>
        </w:numPr>
        <w:ind w:left="720" w:hanging="360"/>
      </w:pPr>
    </w:p>
    <w:p w14:paraId="74ACA6FC" w14:textId="77777777" w:rsidR="008273E0" w:rsidRDefault="008273E0" w:rsidP="00AD3FA0">
      <w:pPr>
        <w:pStyle w:val="Normal-Manual"/>
        <w:numPr>
          <w:ilvl w:val="0"/>
          <w:numId w:val="0"/>
        </w:numPr>
        <w:ind w:left="360" w:hanging="360"/>
      </w:pPr>
    </w:p>
    <w:p w14:paraId="48E08DD8" w14:textId="77777777" w:rsidR="00903686" w:rsidRDefault="00903686" w:rsidP="00AD3FA0">
      <w:pPr>
        <w:pStyle w:val="Normal-Manual"/>
        <w:numPr>
          <w:ilvl w:val="0"/>
          <w:numId w:val="0"/>
        </w:numPr>
        <w:ind w:left="360" w:hanging="360"/>
      </w:pPr>
    </w:p>
    <w:p w14:paraId="21C07BBC" w14:textId="77777777" w:rsidR="00FF56D6" w:rsidRDefault="00FF56D6" w:rsidP="00AD3FA0">
      <w:pPr>
        <w:pStyle w:val="Normal-Manual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C17C15">
        <w:rPr>
          <w:b/>
        </w:rPr>
        <w:t xml:space="preserve">Detecting the Idol of </w:t>
      </w:r>
      <w:r w:rsidR="00C5400F">
        <w:rPr>
          <w:b/>
        </w:rPr>
        <w:t>Profession</w:t>
      </w:r>
    </w:p>
    <w:p w14:paraId="6C62F8B3" w14:textId="77777777" w:rsidR="00C17C15" w:rsidRDefault="00C17C15" w:rsidP="000A7854">
      <w:pPr>
        <w:pStyle w:val="Normal-Manual"/>
        <w:numPr>
          <w:ilvl w:val="0"/>
          <w:numId w:val="0"/>
        </w:numPr>
        <w:rPr>
          <w:b/>
        </w:rPr>
      </w:pPr>
    </w:p>
    <w:p w14:paraId="2BEBDDBE" w14:textId="77777777" w:rsidR="00C17C15" w:rsidRPr="00C17C15" w:rsidRDefault="00C17C15" w:rsidP="00C17C15">
      <w:pPr>
        <w:pStyle w:val="Normal-Manual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C5400F">
        <w:rPr>
          <w:b/>
        </w:rPr>
        <w:t>Pride</w:t>
      </w:r>
    </w:p>
    <w:p w14:paraId="12A69F76" w14:textId="77777777" w:rsidR="00FF56D6" w:rsidRDefault="00FF56D6" w:rsidP="00AD3FA0">
      <w:pPr>
        <w:pStyle w:val="Normal-Manual"/>
        <w:numPr>
          <w:ilvl w:val="0"/>
          <w:numId w:val="0"/>
        </w:numPr>
        <w:ind w:left="360" w:hanging="360"/>
      </w:pPr>
    </w:p>
    <w:p w14:paraId="1D4038C0" w14:textId="6B7D2E06" w:rsidR="00C17C15" w:rsidRDefault="00FF56D6" w:rsidP="00C17C15">
      <w:pPr>
        <w:pStyle w:val="Normal-Manual"/>
        <w:numPr>
          <w:ilvl w:val="0"/>
          <w:numId w:val="0"/>
        </w:numPr>
        <w:ind w:left="1080" w:hanging="360"/>
      </w:pPr>
      <w:r>
        <w:sym w:font="Wingdings" w:char="F026"/>
      </w:r>
      <w:r>
        <w:tab/>
      </w:r>
      <w:proofErr w:type="spellStart"/>
      <w:r w:rsidR="000B64D6">
        <w:t>Psa</w:t>
      </w:r>
      <w:proofErr w:type="spellEnd"/>
      <w:r w:rsidR="000B64D6">
        <w:t xml:space="preserve"> 104:31; </w:t>
      </w:r>
      <w:r w:rsidR="00A575FA">
        <w:t xml:space="preserve">Matt 23:5-7; </w:t>
      </w:r>
      <w:proofErr w:type="spellStart"/>
      <w:r w:rsidR="008A69E2">
        <w:t>Prov</w:t>
      </w:r>
      <w:proofErr w:type="spellEnd"/>
      <w:r w:rsidR="008A69E2">
        <w:t xml:space="preserve"> 18:2; 1 </w:t>
      </w:r>
      <w:proofErr w:type="spellStart"/>
      <w:r w:rsidR="008A69E2">
        <w:t>Cor</w:t>
      </w:r>
      <w:proofErr w:type="spellEnd"/>
      <w:r w:rsidR="008A69E2">
        <w:t xml:space="preserve"> 15:9-10</w:t>
      </w:r>
      <w:r w:rsidR="00A575FA">
        <w:t xml:space="preserve">; James 1:17; 1 </w:t>
      </w:r>
      <w:proofErr w:type="spellStart"/>
      <w:r w:rsidR="00A575FA">
        <w:t>Cor</w:t>
      </w:r>
      <w:proofErr w:type="spellEnd"/>
      <w:r w:rsidR="00A575FA">
        <w:t xml:space="preserve"> 4:7</w:t>
      </w:r>
    </w:p>
    <w:p w14:paraId="43CDF125" w14:textId="77777777" w:rsidR="00C17C15" w:rsidRDefault="00C17C15" w:rsidP="00C17C15">
      <w:pPr>
        <w:pStyle w:val="Normal-Manual"/>
        <w:numPr>
          <w:ilvl w:val="0"/>
          <w:numId w:val="0"/>
        </w:numPr>
        <w:ind w:left="1080" w:hanging="360"/>
      </w:pPr>
    </w:p>
    <w:p w14:paraId="5E7F1754" w14:textId="77777777" w:rsidR="009C1BA1" w:rsidRDefault="009C1BA1" w:rsidP="00C17C15">
      <w:pPr>
        <w:pStyle w:val="Normal-Manual"/>
        <w:numPr>
          <w:ilvl w:val="0"/>
          <w:numId w:val="0"/>
        </w:numPr>
        <w:ind w:left="1080" w:hanging="360"/>
      </w:pPr>
    </w:p>
    <w:p w14:paraId="58E56DA8" w14:textId="77777777" w:rsidR="008273E0" w:rsidRDefault="008273E0" w:rsidP="00C17C15">
      <w:pPr>
        <w:pStyle w:val="Normal-Manual"/>
        <w:numPr>
          <w:ilvl w:val="0"/>
          <w:numId w:val="0"/>
        </w:numPr>
        <w:ind w:left="1080" w:hanging="360"/>
      </w:pPr>
    </w:p>
    <w:p w14:paraId="4EA8F8A6" w14:textId="77777777" w:rsidR="00C17C15" w:rsidRDefault="00C17C15" w:rsidP="00C17C15">
      <w:pPr>
        <w:pStyle w:val="Normal-Manual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C5400F">
        <w:rPr>
          <w:b/>
        </w:rPr>
        <w:t>Despair</w:t>
      </w:r>
    </w:p>
    <w:p w14:paraId="1549E49F" w14:textId="77777777" w:rsidR="003669D3" w:rsidRDefault="003669D3" w:rsidP="00C17C15">
      <w:pPr>
        <w:pStyle w:val="Normal-Manual"/>
        <w:numPr>
          <w:ilvl w:val="0"/>
          <w:numId w:val="0"/>
        </w:numPr>
        <w:ind w:left="720" w:hanging="360"/>
        <w:rPr>
          <w:b/>
        </w:rPr>
      </w:pPr>
    </w:p>
    <w:p w14:paraId="7296911C" w14:textId="1A3C7828" w:rsidR="003669D3" w:rsidRDefault="003669D3" w:rsidP="003669D3">
      <w:pPr>
        <w:pStyle w:val="Normal-Manual"/>
        <w:numPr>
          <w:ilvl w:val="0"/>
          <w:numId w:val="0"/>
        </w:numPr>
        <w:ind w:left="1080" w:hanging="360"/>
      </w:pPr>
      <w:r>
        <w:sym w:font="Wingdings" w:char="F026"/>
      </w:r>
      <w:r>
        <w:t xml:space="preserve"> Col </w:t>
      </w:r>
      <w:r w:rsidR="00903686">
        <w:t>3:17; John 3:27-30; Phil 2:5-7</w:t>
      </w:r>
    </w:p>
    <w:p w14:paraId="4357DAD6" w14:textId="77777777" w:rsidR="008A69E2" w:rsidRDefault="008A69E2" w:rsidP="00C17C15">
      <w:pPr>
        <w:pStyle w:val="Normal-Manual"/>
        <w:numPr>
          <w:ilvl w:val="0"/>
          <w:numId w:val="0"/>
        </w:numPr>
        <w:ind w:left="720" w:hanging="360"/>
        <w:rPr>
          <w:b/>
        </w:rPr>
      </w:pPr>
    </w:p>
    <w:p w14:paraId="622BE441" w14:textId="77777777" w:rsidR="00903686" w:rsidRDefault="00903686" w:rsidP="00C17C15">
      <w:pPr>
        <w:pStyle w:val="Normal-Manual"/>
        <w:numPr>
          <w:ilvl w:val="0"/>
          <w:numId w:val="0"/>
        </w:numPr>
        <w:ind w:left="720" w:hanging="360"/>
        <w:rPr>
          <w:b/>
        </w:rPr>
      </w:pPr>
    </w:p>
    <w:p w14:paraId="1C73181D" w14:textId="6CBBBBAC" w:rsidR="008A69E2" w:rsidRPr="008A69E2" w:rsidRDefault="008A69E2" w:rsidP="008A69E2">
      <w:pPr>
        <w:pStyle w:val="Normal-Manual"/>
        <w:numPr>
          <w:ilvl w:val="0"/>
          <w:numId w:val="0"/>
        </w:numPr>
        <w:ind w:left="720"/>
        <w:rPr>
          <w:color w:val="000000" w:themeColor="text1"/>
        </w:rPr>
      </w:pPr>
      <w:r>
        <w:sym w:font="Wingdings 2" w:char="F09E"/>
      </w:r>
      <w:r>
        <w:rPr>
          <w:b/>
        </w:rPr>
        <w:t xml:space="preserve"> </w:t>
      </w:r>
      <w:r w:rsidRPr="008A69E2">
        <w:rPr>
          <w:color w:val="0432FF"/>
        </w:rPr>
        <w:t xml:space="preserve">“When work is your identity, success goes to your head, and failure goes to your </w:t>
      </w:r>
      <w:r w:rsidR="0043412C">
        <w:rPr>
          <w:color w:val="0432FF"/>
        </w:rPr>
        <w:tab/>
      </w:r>
      <w:r w:rsidRPr="008A69E2">
        <w:rPr>
          <w:color w:val="0432FF"/>
        </w:rPr>
        <w:t xml:space="preserve">heart.” ~ </w:t>
      </w:r>
      <w:r w:rsidRPr="008A69E2">
        <w:rPr>
          <w:color w:val="000000" w:themeColor="text1"/>
        </w:rPr>
        <w:t>Tim Keller</w:t>
      </w:r>
    </w:p>
    <w:p w14:paraId="0670D83F" w14:textId="77777777" w:rsidR="00C17C15" w:rsidRDefault="00C17C15" w:rsidP="00C17C15">
      <w:pPr>
        <w:pStyle w:val="Normal-Manual"/>
        <w:numPr>
          <w:ilvl w:val="0"/>
          <w:numId w:val="0"/>
        </w:numPr>
        <w:ind w:left="720" w:hanging="360"/>
      </w:pPr>
    </w:p>
    <w:p w14:paraId="409558B5" w14:textId="77777777" w:rsidR="00C17C15" w:rsidRDefault="00C17C15" w:rsidP="00C17C15">
      <w:pPr>
        <w:pStyle w:val="Normal-Manual"/>
        <w:numPr>
          <w:ilvl w:val="0"/>
          <w:numId w:val="0"/>
        </w:numPr>
        <w:ind w:left="1080" w:hanging="360"/>
      </w:pPr>
    </w:p>
    <w:p w14:paraId="40281A8E" w14:textId="38B46D4A" w:rsidR="008273E0" w:rsidRDefault="003669D3" w:rsidP="00226318">
      <w:pPr>
        <w:pStyle w:val="Normal-Manual"/>
        <w:numPr>
          <w:ilvl w:val="0"/>
          <w:numId w:val="14"/>
        </w:numPr>
      </w:pPr>
      <w:r>
        <w:t>Despair over l</w:t>
      </w:r>
      <w:r w:rsidR="008273E0">
        <w:t>ack of success</w:t>
      </w:r>
    </w:p>
    <w:p w14:paraId="66EB0BAD" w14:textId="77777777" w:rsidR="00903686" w:rsidRDefault="00903686" w:rsidP="008273E0">
      <w:pPr>
        <w:pStyle w:val="Normal-Manual"/>
        <w:numPr>
          <w:ilvl w:val="0"/>
          <w:numId w:val="0"/>
        </w:numPr>
        <w:ind w:left="360" w:hanging="360"/>
      </w:pPr>
    </w:p>
    <w:p w14:paraId="1B5D93F4" w14:textId="77777777" w:rsidR="008273E0" w:rsidRDefault="008273E0" w:rsidP="008273E0">
      <w:pPr>
        <w:pStyle w:val="Normal-Manual"/>
        <w:numPr>
          <w:ilvl w:val="0"/>
          <w:numId w:val="0"/>
        </w:numPr>
        <w:ind w:left="360" w:hanging="360"/>
      </w:pPr>
    </w:p>
    <w:p w14:paraId="03232A2A" w14:textId="77777777" w:rsidR="008273E0" w:rsidRDefault="008273E0" w:rsidP="008273E0">
      <w:pPr>
        <w:pStyle w:val="Normal-Manual"/>
        <w:numPr>
          <w:ilvl w:val="0"/>
          <w:numId w:val="14"/>
        </w:numPr>
      </w:pPr>
      <w:r>
        <w:t>Despair over lack of status</w:t>
      </w:r>
    </w:p>
    <w:p w14:paraId="3F112169" w14:textId="77777777" w:rsidR="008273E0" w:rsidRDefault="008273E0" w:rsidP="008273E0">
      <w:pPr>
        <w:pStyle w:val="Normal-Manual"/>
        <w:numPr>
          <w:ilvl w:val="0"/>
          <w:numId w:val="0"/>
        </w:numPr>
        <w:ind w:left="720"/>
        <w:rPr>
          <w:color w:val="0000FF"/>
          <w:szCs w:val="24"/>
        </w:rPr>
      </w:pPr>
    </w:p>
    <w:p w14:paraId="1CDA4F68" w14:textId="77777777" w:rsidR="00903686" w:rsidRDefault="00903686" w:rsidP="008273E0">
      <w:pPr>
        <w:pStyle w:val="Normal-Manual"/>
        <w:numPr>
          <w:ilvl w:val="0"/>
          <w:numId w:val="0"/>
        </w:numPr>
        <w:ind w:left="720"/>
        <w:rPr>
          <w:color w:val="0000FF"/>
          <w:szCs w:val="24"/>
        </w:rPr>
      </w:pPr>
    </w:p>
    <w:p w14:paraId="6C372A45" w14:textId="6865F08F" w:rsidR="008273E0" w:rsidRDefault="008273E0" w:rsidP="003669D3">
      <w:pPr>
        <w:pStyle w:val="Normal-Manual"/>
        <w:numPr>
          <w:ilvl w:val="0"/>
          <w:numId w:val="0"/>
        </w:numPr>
        <w:ind w:left="720"/>
        <w:rPr>
          <w:szCs w:val="24"/>
        </w:rPr>
      </w:pPr>
      <w:r>
        <w:sym w:font="Wingdings 2" w:char="F09E"/>
      </w:r>
      <w:r>
        <w:rPr>
          <w:b/>
        </w:rPr>
        <w:t xml:space="preserve"> </w:t>
      </w:r>
      <w:r w:rsidRPr="008273E0">
        <w:rPr>
          <w:color w:val="0000FF"/>
          <w:szCs w:val="24"/>
        </w:rPr>
        <w:t xml:space="preserve">“Wherever you are, be all there! Live to the hilt every situation you believe to be the </w:t>
      </w:r>
      <w:r w:rsidR="0043412C">
        <w:rPr>
          <w:color w:val="0000FF"/>
          <w:szCs w:val="24"/>
        </w:rPr>
        <w:tab/>
      </w:r>
      <w:r w:rsidRPr="008273E0">
        <w:rPr>
          <w:color w:val="0000FF"/>
          <w:szCs w:val="24"/>
        </w:rPr>
        <w:t>will of God.”</w:t>
      </w:r>
      <w:r w:rsidR="003669D3">
        <w:rPr>
          <w:szCs w:val="24"/>
        </w:rPr>
        <w:t xml:space="preserve"> ~ Jim Elliot</w:t>
      </w:r>
    </w:p>
    <w:p w14:paraId="7E24F715" w14:textId="77777777" w:rsidR="00903686" w:rsidRDefault="00903686" w:rsidP="003669D3">
      <w:pPr>
        <w:pStyle w:val="Normal-Manual"/>
        <w:numPr>
          <w:ilvl w:val="0"/>
          <w:numId w:val="0"/>
        </w:numPr>
        <w:ind w:left="720"/>
      </w:pPr>
    </w:p>
    <w:p w14:paraId="7C4B117E" w14:textId="77777777" w:rsidR="00903686" w:rsidRDefault="00903686" w:rsidP="003669D3">
      <w:pPr>
        <w:pStyle w:val="Normal-Manual"/>
        <w:numPr>
          <w:ilvl w:val="0"/>
          <w:numId w:val="0"/>
        </w:numPr>
        <w:ind w:left="720"/>
      </w:pPr>
    </w:p>
    <w:p w14:paraId="6B27EA92" w14:textId="77777777" w:rsidR="00903686" w:rsidRDefault="00903686" w:rsidP="003669D3">
      <w:pPr>
        <w:pStyle w:val="Normal-Manual"/>
        <w:numPr>
          <w:ilvl w:val="0"/>
          <w:numId w:val="0"/>
        </w:numPr>
        <w:ind w:left="720"/>
      </w:pPr>
    </w:p>
    <w:p w14:paraId="08C4AFC8" w14:textId="77777777" w:rsidR="00C17C15" w:rsidRDefault="00C17C15" w:rsidP="00C17C15">
      <w:pPr>
        <w:pStyle w:val="Normal-Manual"/>
        <w:numPr>
          <w:ilvl w:val="0"/>
          <w:numId w:val="0"/>
        </w:numPr>
        <w:ind w:left="720" w:hanging="360"/>
      </w:pPr>
      <w:r>
        <w:rPr>
          <w:b/>
        </w:rPr>
        <w:lastRenderedPageBreak/>
        <w:t>C.</w:t>
      </w:r>
      <w:r>
        <w:rPr>
          <w:b/>
        </w:rPr>
        <w:tab/>
      </w:r>
      <w:r w:rsidR="00C5400F">
        <w:rPr>
          <w:b/>
        </w:rPr>
        <w:t>Anxiety</w:t>
      </w:r>
    </w:p>
    <w:p w14:paraId="7C983085" w14:textId="77777777" w:rsidR="00C17C15" w:rsidRDefault="00C17C15" w:rsidP="00C17C15">
      <w:pPr>
        <w:pStyle w:val="Normal-Manual"/>
        <w:numPr>
          <w:ilvl w:val="0"/>
          <w:numId w:val="0"/>
        </w:numPr>
        <w:ind w:left="720" w:hanging="360"/>
      </w:pPr>
    </w:p>
    <w:p w14:paraId="758A463D" w14:textId="3EAA21A9" w:rsidR="00C17C15" w:rsidRPr="00C17C15" w:rsidRDefault="00C17C15" w:rsidP="00C17C15">
      <w:pPr>
        <w:pStyle w:val="Normal-Manual"/>
        <w:numPr>
          <w:ilvl w:val="0"/>
          <w:numId w:val="0"/>
        </w:numPr>
        <w:ind w:left="1080" w:hanging="360"/>
      </w:pPr>
      <w:r>
        <w:sym w:font="Wingdings" w:char="F026"/>
      </w:r>
      <w:r w:rsidR="008A69E2">
        <w:tab/>
      </w:r>
      <w:r w:rsidR="005B1EA8">
        <w:t xml:space="preserve">Eccl 2:18-20, 22-23; </w:t>
      </w:r>
      <w:r w:rsidR="008A69E2">
        <w:t>Psalm 127:1-2</w:t>
      </w:r>
      <w:r w:rsidR="00263FB4">
        <w:t xml:space="preserve">; </w:t>
      </w:r>
      <w:r w:rsidR="008273E0">
        <w:t xml:space="preserve">1 </w:t>
      </w:r>
      <w:proofErr w:type="spellStart"/>
      <w:r w:rsidR="008273E0">
        <w:t>Cor</w:t>
      </w:r>
      <w:proofErr w:type="spellEnd"/>
      <w:r w:rsidR="008273E0">
        <w:t xml:space="preserve"> 3:6-7; </w:t>
      </w:r>
      <w:r w:rsidR="00263FB4">
        <w:t>Matthew 6:27, 32-33</w:t>
      </w:r>
    </w:p>
    <w:p w14:paraId="54B58FF7" w14:textId="77777777" w:rsidR="00FF56D6" w:rsidRDefault="00FF56D6" w:rsidP="00AD3FA0">
      <w:pPr>
        <w:pStyle w:val="Normal-Manual"/>
        <w:numPr>
          <w:ilvl w:val="0"/>
          <w:numId w:val="0"/>
        </w:numPr>
        <w:ind w:left="360" w:hanging="360"/>
      </w:pPr>
    </w:p>
    <w:p w14:paraId="2DBE72FA" w14:textId="04F38E9C" w:rsidR="008273E0" w:rsidRDefault="008273E0" w:rsidP="008273E0">
      <w:pPr>
        <w:pStyle w:val="Normal-Manual"/>
        <w:numPr>
          <w:ilvl w:val="0"/>
          <w:numId w:val="16"/>
        </w:numPr>
      </w:pPr>
      <w:r>
        <w:t>Working more than you should</w:t>
      </w:r>
    </w:p>
    <w:p w14:paraId="7E4DAD05" w14:textId="77777777" w:rsidR="008273E0" w:rsidRDefault="008273E0" w:rsidP="008273E0">
      <w:pPr>
        <w:pStyle w:val="Normal-Manual"/>
        <w:numPr>
          <w:ilvl w:val="0"/>
          <w:numId w:val="0"/>
        </w:numPr>
        <w:ind w:left="360" w:hanging="360"/>
      </w:pPr>
    </w:p>
    <w:p w14:paraId="755ECC4F" w14:textId="77777777" w:rsidR="00903686" w:rsidRDefault="00903686" w:rsidP="008273E0">
      <w:pPr>
        <w:pStyle w:val="Normal-Manual"/>
        <w:numPr>
          <w:ilvl w:val="0"/>
          <w:numId w:val="0"/>
        </w:numPr>
        <w:ind w:left="360" w:hanging="360"/>
      </w:pPr>
    </w:p>
    <w:p w14:paraId="1DF67445" w14:textId="77777777" w:rsidR="003669D3" w:rsidRDefault="003669D3" w:rsidP="008273E0">
      <w:pPr>
        <w:pStyle w:val="Normal-Manual"/>
        <w:numPr>
          <w:ilvl w:val="0"/>
          <w:numId w:val="0"/>
        </w:numPr>
        <w:ind w:left="360" w:hanging="360"/>
      </w:pPr>
    </w:p>
    <w:p w14:paraId="5460CFAB" w14:textId="1FDA2930" w:rsidR="00FF56D6" w:rsidRDefault="008273E0" w:rsidP="008273E0">
      <w:pPr>
        <w:pStyle w:val="Normal-Manual"/>
        <w:numPr>
          <w:ilvl w:val="0"/>
          <w:numId w:val="16"/>
        </w:numPr>
      </w:pPr>
      <w:r>
        <w:t xml:space="preserve">Working </w:t>
      </w:r>
      <w:r w:rsidR="005B1EA8">
        <w:t xml:space="preserve">even </w:t>
      </w:r>
      <w:r>
        <w:t xml:space="preserve">when </w:t>
      </w:r>
      <w:r w:rsidR="00903686">
        <w:t>you’re not</w:t>
      </w:r>
    </w:p>
    <w:p w14:paraId="5D8F80B1" w14:textId="77777777" w:rsidR="008273E0" w:rsidRDefault="008273E0" w:rsidP="008A69E2">
      <w:pPr>
        <w:pStyle w:val="Normal-Manual"/>
        <w:numPr>
          <w:ilvl w:val="0"/>
          <w:numId w:val="0"/>
        </w:numPr>
      </w:pPr>
    </w:p>
    <w:p w14:paraId="12D72F98" w14:textId="77777777" w:rsidR="003669D3" w:rsidRDefault="003669D3" w:rsidP="008A69E2">
      <w:pPr>
        <w:pStyle w:val="Normal-Manual"/>
        <w:numPr>
          <w:ilvl w:val="0"/>
          <w:numId w:val="0"/>
        </w:numPr>
      </w:pPr>
    </w:p>
    <w:p w14:paraId="556ABA97" w14:textId="77777777" w:rsidR="008273E0" w:rsidRDefault="008273E0" w:rsidP="00AD3FA0">
      <w:pPr>
        <w:pStyle w:val="Normal-Manual"/>
        <w:numPr>
          <w:ilvl w:val="0"/>
          <w:numId w:val="0"/>
        </w:numPr>
        <w:ind w:left="360" w:hanging="360"/>
      </w:pPr>
    </w:p>
    <w:p w14:paraId="210BC444" w14:textId="58A163B3" w:rsidR="00FF56D6" w:rsidRPr="008273E0" w:rsidRDefault="008273E0" w:rsidP="00AD3FA0">
      <w:pPr>
        <w:pStyle w:val="Normal-Manual"/>
        <w:numPr>
          <w:ilvl w:val="0"/>
          <w:numId w:val="0"/>
        </w:numPr>
        <w:ind w:left="360" w:hanging="360"/>
        <w:rPr>
          <w:b/>
        </w:rPr>
      </w:pPr>
      <w:r w:rsidRPr="008273E0">
        <w:rPr>
          <w:b/>
        </w:rPr>
        <w:t xml:space="preserve">III.  </w:t>
      </w:r>
      <w:r w:rsidR="00C17C15" w:rsidRPr="008273E0">
        <w:rPr>
          <w:b/>
        </w:rPr>
        <w:t>Defeating the Idol of P</w:t>
      </w:r>
      <w:r w:rsidR="003669D3">
        <w:rPr>
          <w:b/>
        </w:rPr>
        <w:t>rofession</w:t>
      </w:r>
    </w:p>
    <w:p w14:paraId="0CEBE2B5" w14:textId="77777777" w:rsidR="008273E0" w:rsidRDefault="008273E0" w:rsidP="00AD3FA0">
      <w:pPr>
        <w:pStyle w:val="Normal-Manual"/>
        <w:numPr>
          <w:ilvl w:val="0"/>
          <w:numId w:val="0"/>
        </w:numPr>
        <w:ind w:left="360" w:hanging="360"/>
      </w:pPr>
    </w:p>
    <w:p w14:paraId="37C59C05" w14:textId="77777777" w:rsidR="00C17C15" w:rsidRDefault="00C17C15" w:rsidP="000A7854">
      <w:pPr>
        <w:pStyle w:val="Normal-Manual"/>
        <w:numPr>
          <w:ilvl w:val="0"/>
          <w:numId w:val="0"/>
        </w:numPr>
      </w:pPr>
    </w:p>
    <w:p w14:paraId="32FF3B77" w14:textId="77777777" w:rsidR="00C17C15" w:rsidRDefault="008A69E2" w:rsidP="008A69E2">
      <w:pPr>
        <w:pStyle w:val="Normal-Manual"/>
        <w:numPr>
          <w:ilvl w:val="0"/>
          <w:numId w:val="11"/>
        </w:numPr>
        <w:rPr>
          <w:b/>
        </w:rPr>
      </w:pPr>
      <w:r>
        <w:rPr>
          <w:b/>
        </w:rPr>
        <w:t>O</w:t>
      </w:r>
      <w:r w:rsidR="00C5400F">
        <w:rPr>
          <w:b/>
        </w:rPr>
        <w:t>ur True Identity</w:t>
      </w:r>
    </w:p>
    <w:p w14:paraId="0499214C" w14:textId="77777777" w:rsidR="008A69E2" w:rsidRDefault="008A69E2" w:rsidP="008A69E2">
      <w:pPr>
        <w:pStyle w:val="Normal-Manual"/>
        <w:numPr>
          <w:ilvl w:val="0"/>
          <w:numId w:val="0"/>
        </w:numPr>
        <w:ind w:left="360" w:hanging="360"/>
        <w:rPr>
          <w:b/>
        </w:rPr>
      </w:pPr>
    </w:p>
    <w:p w14:paraId="019F04A7" w14:textId="107B65F2" w:rsidR="00C17C15" w:rsidRDefault="008A69E2" w:rsidP="008A69E2">
      <w:pPr>
        <w:pStyle w:val="Normal-Manual"/>
        <w:numPr>
          <w:ilvl w:val="0"/>
          <w:numId w:val="0"/>
        </w:numPr>
        <w:ind w:left="360" w:hanging="360"/>
      </w:pPr>
      <w:r>
        <w:t xml:space="preserve"> </w:t>
      </w:r>
      <w:r>
        <w:tab/>
        <w:t xml:space="preserve">     </w:t>
      </w:r>
      <w:r>
        <w:sym w:font="Wingdings" w:char="F026"/>
      </w:r>
      <w:r w:rsidR="00B51123">
        <w:t xml:space="preserve"> Col 3:3-4; Titus 2:14</w:t>
      </w:r>
    </w:p>
    <w:p w14:paraId="4C823C4E" w14:textId="77777777" w:rsidR="008A69E2" w:rsidRDefault="008A69E2" w:rsidP="008A69E2">
      <w:pPr>
        <w:pStyle w:val="Normal-Manual"/>
        <w:numPr>
          <w:ilvl w:val="0"/>
          <w:numId w:val="0"/>
        </w:numPr>
        <w:ind w:left="360" w:hanging="360"/>
      </w:pPr>
    </w:p>
    <w:p w14:paraId="3B505AAC" w14:textId="77777777" w:rsidR="008A69E2" w:rsidRDefault="008A69E2" w:rsidP="008A69E2">
      <w:pPr>
        <w:pStyle w:val="Normal-Manual"/>
        <w:numPr>
          <w:ilvl w:val="0"/>
          <w:numId w:val="0"/>
        </w:numPr>
        <w:ind w:left="360" w:hanging="360"/>
        <w:rPr>
          <w:b/>
        </w:rPr>
      </w:pPr>
    </w:p>
    <w:p w14:paraId="3830D735" w14:textId="77777777" w:rsidR="008273E0" w:rsidRPr="008A69E2" w:rsidRDefault="008273E0" w:rsidP="008A69E2">
      <w:pPr>
        <w:pStyle w:val="Normal-Manual"/>
        <w:numPr>
          <w:ilvl w:val="0"/>
          <w:numId w:val="0"/>
        </w:numPr>
        <w:ind w:left="360" w:hanging="360"/>
        <w:rPr>
          <w:b/>
        </w:rPr>
      </w:pPr>
    </w:p>
    <w:p w14:paraId="14B351BA" w14:textId="5606B35C" w:rsidR="00C17C15" w:rsidRDefault="00C17C15" w:rsidP="00C17C15">
      <w:pPr>
        <w:pStyle w:val="Normal-Manual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8A69E2">
        <w:rPr>
          <w:b/>
        </w:rPr>
        <w:t>Ou</w:t>
      </w:r>
      <w:r w:rsidR="00C5400F">
        <w:rPr>
          <w:b/>
        </w:rPr>
        <w:t xml:space="preserve">r True </w:t>
      </w:r>
      <w:r w:rsidR="00B51123">
        <w:rPr>
          <w:b/>
        </w:rPr>
        <w:t>Calling</w:t>
      </w:r>
    </w:p>
    <w:p w14:paraId="132127EB" w14:textId="77777777" w:rsidR="00C17C15" w:rsidRDefault="00C17C15" w:rsidP="00C17C15">
      <w:pPr>
        <w:pStyle w:val="Normal-Manual"/>
        <w:numPr>
          <w:ilvl w:val="0"/>
          <w:numId w:val="0"/>
        </w:numPr>
        <w:ind w:left="720" w:hanging="360"/>
      </w:pPr>
    </w:p>
    <w:p w14:paraId="7A052D99" w14:textId="5A1BAF94" w:rsidR="00C17C15" w:rsidRDefault="00C17C15" w:rsidP="00C17C15">
      <w:pPr>
        <w:pStyle w:val="Normal-Manual"/>
        <w:numPr>
          <w:ilvl w:val="0"/>
          <w:numId w:val="0"/>
        </w:numPr>
        <w:ind w:left="1080" w:hanging="360"/>
      </w:pPr>
      <w:r>
        <w:sym w:font="Wingdings" w:char="F026"/>
      </w:r>
      <w:r>
        <w:tab/>
      </w:r>
      <w:proofErr w:type="spellStart"/>
      <w:r w:rsidR="00B51123">
        <w:t>Eph</w:t>
      </w:r>
      <w:proofErr w:type="spellEnd"/>
      <w:r w:rsidR="00B51123">
        <w:t xml:space="preserve"> 6:5-8; Titus 2:10; Mark 10:45</w:t>
      </w:r>
    </w:p>
    <w:p w14:paraId="33B32E82" w14:textId="77777777" w:rsidR="008A69E2" w:rsidRPr="00C17C15" w:rsidRDefault="008A69E2" w:rsidP="00C17C15">
      <w:pPr>
        <w:pStyle w:val="Normal-Manual"/>
        <w:numPr>
          <w:ilvl w:val="0"/>
          <w:numId w:val="0"/>
        </w:numPr>
        <w:ind w:left="1080" w:hanging="360"/>
      </w:pPr>
    </w:p>
    <w:p w14:paraId="3D8CCE6E" w14:textId="77777777" w:rsidR="00E369DB" w:rsidRPr="00C5400F" w:rsidRDefault="00E369DB" w:rsidP="008A69E2">
      <w:pPr>
        <w:pStyle w:val="Normal-Manual"/>
        <w:numPr>
          <w:ilvl w:val="0"/>
          <w:numId w:val="0"/>
        </w:numPr>
        <w:ind w:left="360" w:hanging="360"/>
        <w:rPr>
          <w:b/>
        </w:rPr>
      </w:pPr>
    </w:p>
    <w:p w14:paraId="10116840" w14:textId="516B9BBB" w:rsidR="009B16CD" w:rsidRPr="00000A6D" w:rsidRDefault="0043412C" w:rsidP="009B16CD">
      <w:pPr>
        <w:pStyle w:val="Normal-Manual"/>
        <w:numPr>
          <w:ilvl w:val="0"/>
          <w:numId w:val="0"/>
        </w:numPr>
        <w:ind w:left="360" w:hanging="360"/>
        <w:rPr>
          <w:color w:val="3366FF"/>
        </w:rPr>
      </w:pPr>
      <w:r>
        <w:tab/>
      </w:r>
      <w:r>
        <w:tab/>
      </w:r>
    </w:p>
    <w:p w14:paraId="578780BA" w14:textId="7064FC57" w:rsidR="00A83B6F" w:rsidRPr="00000A6D" w:rsidRDefault="00A83B6F" w:rsidP="00AD3FA0">
      <w:pPr>
        <w:pStyle w:val="Normal-Manual"/>
        <w:numPr>
          <w:ilvl w:val="0"/>
          <w:numId w:val="0"/>
        </w:numPr>
        <w:ind w:left="360" w:hanging="360"/>
        <w:rPr>
          <w:color w:val="3366FF"/>
        </w:rPr>
      </w:pPr>
    </w:p>
    <w:sectPr w:rsidR="00A83B6F" w:rsidRPr="00000A6D" w:rsidSect="007C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ED107" w14:textId="77777777" w:rsidR="00A575FA" w:rsidRDefault="00A575FA" w:rsidP="00942D43">
      <w:r>
        <w:separator/>
      </w:r>
    </w:p>
  </w:endnote>
  <w:endnote w:type="continuationSeparator" w:id="0">
    <w:p w14:paraId="0AA9E90E" w14:textId="77777777" w:rsidR="00A575FA" w:rsidRDefault="00A575FA" w:rsidP="0094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ondi">
    <w:altName w:val="Luminari"/>
    <w:charset w:val="00"/>
    <w:family w:val="auto"/>
    <w:pitch w:val="variable"/>
    <w:sig w:usb0="8000002F" w:usb1="00000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2EF6" w14:textId="77777777" w:rsidR="00A575FA" w:rsidRDefault="00A575FA" w:rsidP="00942D43">
      <w:r>
        <w:separator/>
      </w:r>
    </w:p>
  </w:footnote>
  <w:footnote w:type="continuationSeparator" w:id="0">
    <w:p w14:paraId="53C58040" w14:textId="77777777" w:rsidR="00A575FA" w:rsidRDefault="00A575FA" w:rsidP="0094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D4E"/>
    <w:multiLevelType w:val="hybridMultilevel"/>
    <w:tmpl w:val="DC5AE5BA"/>
    <w:lvl w:ilvl="0" w:tplc="CB58A79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748E"/>
    <w:multiLevelType w:val="hybridMultilevel"/>
    <w:tmpl w:val="9E525F1E"/>
    <w:lvl w:ilvl="0" w:tplc="B7BACF5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96E16"/>
    <w:multiLevelType w:val="hybridMultilevel"/>
    <w:tmpl w:val="4498DF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AE7EE9"/>
    <w:multiLevelType w:val="hybridMultilevel"/>
    <w:tmpl w:val="14904074"/>
    <w:lvl w:ilvl="0" w:tplc="06FC2C5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89D"/>
    <w:multiLevelType w:val="hybridMultilevel"/>
    <w:tmpl w:val="8D1AC454"/>
    <w:lvl w:ilvl="0" w:tplc="CCE29D10">
      <w:start w:val="1"/>
      <w:numFmt w:val="bullet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3573"/>
    <w:multiLevelType w:val="hybridMultilevel"/>
    <w:tmpl w:val="2B2A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07C7"/>
    <w:multiLevelType w:val="hybridMultilevel"/>
    <w:tmpl w:val="6CE894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29E9"/>
    <w:multiLevelType w:val="hybridMultilevel"/>
    <w:tmpl w:val="31866FFA"/>
    <w:lvl w:ilvl="0" w:tplc="B7BACF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09C0"/>
    <w:multiLevelType w:val="singleLevel"/>
    <w:tmpl w:val="AA18F8FE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234157"/>
    <w:multiLevelType w:val="hybridMultilevel"/>
    <w:tmpl w:val="0FF47DE0"/>
    <w:lvl w:ilvl="0" w:tplc="CCE29D10">
      <w:start w:val="1"/>
      <w:numFmt w:val="bullet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A3109"/>
    <w:multiLevelType w:val="hybridMultilevel"/>
    <w:tmpl w:val="E6BC636A"/>
    <w:lvl w:ilvl="0" w:tplc="B7BACF5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980EFF"/>
    <w:multiLevelType w:val="hybridMultilevel"/>
    <w:tmpl w:val="E09EC89C"/>
    <w:lvl w:ilvl="0" w:tplc="CB58A790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C15863"/>
    <w:multiLevelType w:val="hybridMultilevel"/>
    <w:tmpl w:val="82C42FC2"/>
    <w:lvl w:ilvl="0" w:tplc="9084BA20">
      <w:start w:val="1"/>
      <w:numFmt w:val="bullet"/>
      <w:pStyle w:val="Normal-Bloc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045B5C"/>
    <w:multiLevelType w:val="hybridMultilevel"/>
    <w:tmpl w:val="54BAF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2216"/>
    <w:multiLevelType w:val="singleLevel"/>
    <w:tmpl w:val="99667634"/>
    <w:lvl w:ilvl="0">
      <w:start w:val="1"/>
      <w:numFmt w:val="bullet"/>
      <w:pStyle w:val="Com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CE34E5"/>
    <w:multiLevelType w:val="hybridMultilevel"/>
    <w:tmpl w:val="C58899F2"/>
    <w:lvl w:ilvl="0" w:tplc="B7BACF5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  <w:num w:numId="17">
    <w:abstractNumId w:val="1"/>
  </w:num>
  <w:num w:numId="18">
    <w:abstractNumId w:val="9"/>
  </w:num>
  <w:num w:numId="19">
    <w:abstractNumId w:val="1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15"/>
    <w:rsid w:val="00000A6D"/>
    <w:rsid w:val="000035E6"/>
    <w:rsid w:val="0001578A"/>
    <w:rsid w:val="000163C9"/>
    <w:rsid w:val="00024DDC"/>
    <w:rsid w:val="0004413E"/>
    <w:rsid w:val="00084D62"/>
    <w:rsid w:val="000A7854"/>
    <w:rsid w:val="000B64D6"/>
    <w:rsid w:val="000E30F2"/>
    <w:rsid w:val="00103815"/>
    <w:rsid w:val="00113D1D"/>
    <w:rsid w:val="00114AD4"/>
    <w:rsid w:val="00141C0A"/>
    <w:rsid w:val="00156FB9"/>
    <w:rsid w:val="00157C9F"/>
    <w:rsid w:val="001601BD"/>
    <w:rsid w:val="00172E37"/>
    <w:rsid w:val="00175428"/>
    <w:rsid w:val="00187B38"/>
    <w:rsid w:val="001933F9"/>
    <w:rsid w:val="00194364"/>
    <w:rsid w:val="00194DBB"/>
    <w:rsid w:val="001A4575"/>
    <w:rsid w:val="001B0C8E"/>
    <w:rsid w:val="001B1413"/>
    <w:rsid w:val="001D6C78"/>
    <w:rsid w:val="001E2960"/>
    <w:rsid w:val="001E5AE6"/>
    <w:rsid w:val="00210EB7"/>
    <w:rsid w:val="00220435"/>
    <w:rsid w:val="00226318"/>
    <w:rsid w:val="00256A65"/>
    <w:rsid w:val="00263FB4"/>
    <w:rsid w:val="00287E6E"/>
    <w:rsid w:val="002915F8"/>
    <w:rsid w:val="002A029F"/>
    <w:rsid w:val="002A745C"/>
    <w:rsid w:val="002B22F2"/>
    <w:rsid w:val="002D6286"/>
    <w:rsid w:val="002D63D2"/>
    <w:rsid w:val="002F4DE5"/>
    <w:rsid w:val="0031479D"/>
    <w:rsid w:val="00336D01"/>
    <w:rsid w:val="003630C2"/>
    <w:rsid w:val="003669D3"/>
    <w:rsid w:val="00370363"/>
    <w:rsid w:val="0037496B"/>
    <w:rsid w:val="003901BA"/>
    <w:rsid w:val="00393E9D"/>
    <w:rsid w:val="003D023F"/>
    <w:rsid w:val="003E2263"/>
    <w:rsid w:val="003E6375"/>
    <w:rsid w:val="00401FFB"/>
    <w:rsid w:val="00407FE1"/>
    <w:rsid w:val="0043412C"/>
    <w:rsid w:val="00436208"/>
    <w:rsid w:val="00436BAD"/>
    <w:rsid w:val="0045118A"/>
    <w:rsid w:val="00496225"/>
    <w:rsid w:val="004B3C26"/>
    <w:rsid w:val="004E387C"/>
    <w:rsid w:val="005142E2"/>
    <w:rsid w:val="0055334B"/>
    <w:rsid w:val="00571404"/>
    <w:rsid w:val="005824DD"/>
    <w:rsid w:val="00587E05"/>
    <w:rsid w:val="005A4062"/>
    <w:rsid w:val="005B1EA8"/>
    <w:rsid w:val="005C78C6"/>
    <w:rsid w:val="005F7964"/>
    <w:rsid w:val="00622328"/>
    <w:rsid w:val="006538CB"/>
    <w:rsid w:val="006666DF"/>
    <w:rsid w:val="00675272"/>
    <w:rsid w:val="0068619E"/>
    <w:rsid w:val="006A6140"/>
    <w:rsid w:val="006B1D38"/>
    <w:rsid w:val="006E60CB"/>
    <w:rsid w:val="00721D59"/>
    <w:rsid w:val="007730BC"/>
    <w:rsid w:val="00775330"/>
    <w:rsid w:val="00786AF3"/>
    <w:rsid w:val="007A522A"/>
    <w:rsid w:val="007B62AF"/>
    <w:rsid w:val="007C0A1A"/>
    <w:rsid w:val="007C4539"/>
    <w:rsid w:val="007C4BCA"/>
    <w:rsid w:val="007D1C53"/>
    <w:rsid w:val="007E309A"/>
    <w:rsid w:val="007E580C"/>
    <w:rsid w:val="008273E0"/>
    <w:rsid w:val="008352BF"/>
    <w:rsid w:val="00872B0E"/>
    <w:rsid w:val="00890CCE"/>
    <w:rsid w:val="008A69E2"/>
    <w:rsid w:val="008A777F"/>
    <w:rsid w:val="008F2FC1"/>
    <w:rsid w:val="00900988"/>
    <w:rsid w:val="00903686"/>
    <w:rsid w:val="00917690"/>
    <w:rsid w:val="00922D2B"/>
    <w:rsid w:val="00930CAA"/>
    <w:rsid w:val="0093159B"/>
    <w:rsid w:val="00942D43"/>
    <w:rsid w:val="00986B15"/>
    <w:rsid w:val="009A6032"/>
    <w:rsid w:val="009B16CD"/>
    <w:rsid w:val="009C1BA1"/>
    <w:rsid w:val="009D7B81"/>
    <w:rsid w:val="00A03D5A"/>
    <w:rsid w:val="00A0626F"/>
    <w:rsid w:val="00A51991"/>
    <w:rsid w:val="00A575FA"/>
    <w:rsid w:val="00A83674"/>
    <w:rsid w:val="00A83B6F"/>
    <w:rsid w:val="00A9127C"/>
    <w:rsid w:val="00A925B8"/>
    <w:rsid w:val="00AA4BCF"/>
    <w:rsid w:val="00AB7AFA"/>
    <w:rsid w:val="00AC67E4"/>
    <w:rsid w:val="00AD3A0A"/>
    <w:rsid w:val="00AD3A69"/>
    <w:rsid w:val="00AD3FA0"/>
    <w:rsid w:val="00AD5AE1"/>
    <w:rsid w:val="00AD6B6C"/>
    <w:rsid w:val="00AF7FB5"/>
    <w:rsid w:val="00B10F4F"/>
    <w:rsid w:val="00B13E79"/>
    <w:rsid w:val="00B25660"/>
    <w:rsid w:val="00B32853"/>
    <w:rsid w:val="00B35AF3"/>
    <w:rsid w:val="00B40F40"/>
    <w:rsid w:val="00B46E9F"/>
    <w:rsid w:val="00B51123"/>
    <w:rsid w:val="00B53A7A"/>
    <w:rsid w:val="00B92D5B"/>
    <w:rsid w:val="00B951E1"/>
    <w:rsid w:val="00BC216D"/>
    <w:rsid w:val="00BC681B"/>
    <w:rsid w:val="00C17C15"/>
    <w:rsid w:val="00C25C9A"/>
    <w:rsid w:val="00C3774F"/>
    <w:rsid w:val="00C5400F"/>
    <w:rsid w:val="00C5711D"/>
    <w:rsid w:val="00C852F9"/>
    <w:rsid w:val="00C91525"/>
    <w:rsid w:val="00CA728E"/>
    <w:rsid w:val="00CB5C4C"/>
    <w:rsid w:val="00CB6E65"/>
    <w:rsid w:val="00CC5998"/>
    <w:rsid w:val="00CD0292"/>
    <w:rsid w:val="00CD5B7E"/>
    <w:rsid w:val="00CE3681"/>
    <w:rsid w:val="00CE5767"/>
    <w:rsid w:val="00D00AC5"/>
    <w:rsid w:val="00D00E74"/>
    <w:rsid w:val="00D027C3"/>
    <w:rsid w:val="00D13D23"/>
    <w:rsid w:val="00D25745"/>
    <w:rsid w:val="00D27EA1"/>
    <w:rsid w:val="00D47C9F"/>
    <w:rsid w:val="00D71D48"/>
    <w:rsid w:val="00D96CD0"/>
    <w:rsid w:val="00DB18E0"/>
    <w:rsid w:val="00DC3883"/>
    <w:rsid w:val="00DF480A"/>
    <w:rsid w:val="00E16F5B"/>
    <w:rsid w:val="00E34003"/>
    <w:rsid w:val="00E369DB"/>
    <w:rsid w:val="00E55833"/>
    <w:rsid w:val="00E664BC"/>
    <w:rsid w:val="00E70E42"/>
    <w:rsid w:val="00E720B4"/>
    <w:rsid w:val="00E769C8"/>
    <w:rsid w:val="00EE5F28"/>
    <w:rsid w:val="00EF6C40"/>
    <w:rsid w:val="00F06982"/>
    <w:rsid w:val="00F07B48"/>
    <w:rsid w:val="00F22E13"/>
    <w:rsid w:val="00F36D31"/>
    <w:rsid w:val="00F95D77"/>
    <w:rsid w:val="00F96F48"/>
    <w:rsid w:val="00FA2A57"/>
    <w:rsid w:val="00FB31EB"/>
    <w:rsid w:val="00FD0DAE"/>
    <w:rsid w:val="00FF299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4D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43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 w:after="20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 w:after="20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 w:after="20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 w:after="20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43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 w:after="20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 w:after="20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 w:after="20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 w:after="20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Koh\Documents\Sermon%20Folder\~%20Sermon%20Outline%20~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\Users\John Koh\Documents\Sermon Folder\~ Sermon Outline ~.dotx</Template>
  <TotalTime>17</TotalTime>
  <Pages>2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Koh</dc:creator>
  <cp:lastModifiedBy>Jason</cp:lastModifiedBy>
  <cp:revision>20</cp:revision>
  <dcterms:created xsi:type="dcterms:W3CDTF">2017-03-24T16:24:00Z</dcterms:created>
  <dcterms:modified xsi:type="dcterms:W3CDTF">2017-03-26T06:44:00Z</dcterms:modified>
</cp:coreProperties>
</file>